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8F" w:rsidRPr="00367F4B" w:rsidRDefault="00F40AA1" w:rsidP="00E14F39">
      <w:pPr>
        <w:spacing w:before="240" w:after="0"/>
        <w:jc w:val="center"/>
        <w:rPr>
          <w:sz w:val="24"/>
          <w:szCs w:val="24"/>
          <w:lang w:val="ro-RO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300990</wp:posOffset>
            </wp:positionV>
            <wp:extent cx="1819275" cy="698500"/>
            <wp:effectExtent l="19050" t="0" r="9525" b="0"/>
            <wp:wrapTight wrapText="right">
              <wp:wrapPolygon edited="0">
                <wp:start x="-226" y="0"/>
                <wp:lineTo x="-226" y="21207"/>
                <wp:lineTo x="21713" y="21207"/>
                <wp:lineTo x="21713" y="0"/>
                <wp:lineTo x="-22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810">
        <w:rPr>
          <w:rFonts w:ascii="Tahoma" w:hAnsi="Tahoma" w:cs="Tahom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65.5pt;margin-top:10.25pt;width:164.95pt;height:83.95pt;z-index:251658752;mso-wrap-style:none;mso-position-horizontal-relative:text;mso-position-vertical-relative:text" filled="f" stroked="f">
            <v:textbox style="mso-next-textbox:#_x0000_s1029">
              <w:txbxContent>
                <w:p w:rsidR="00604545" w:rsidRDefault="00F40AA1">
                  <w:r>
                    <w:rPr>
                      <w:noProof/>
                    </w:rPr>
                    <w:drawing>
                      <wp:inline distT="0" distB="0" distL="0" distR="0">
                        <wp:extent cx="1914525" cy="971550"/>
                        <wp:effectExtent l="19050" t="0" r="9525" b="0"/>
                        <wp:docPr id="1" name="Picture 1" descr="aqua-invest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qua-invest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F066CE" w:rsidRPr="00367F4B">
        <w:rPr>
          <w:b/>
          <w:sz w:val="24"/>
          <w:szCs w:val="24"/>
          <w:lang w:val="ro-RO"/>
        </w:rPr>
        <w:t>Asociaţia</w:t>
      </w:r>
      <w:proofErr w:type="spellEnd"/>
      <w:r w:rsidR="00F066CE" w:rsidRPr="00367F4B">
        <w:rPr>
          <w:b/>
          <w:sz w:val="24"/>
          <w:szCs w:val="24"/>
          <w:lang w:val="ro-RO"/>
        </w:rPr>
        <w:t xml:space="preserve">  de  Dezvoltare  Intercomunitară  „ AQUA INVEST MUREŞ ”</w:t>
      </w:r>
    </w:p>
    <w:p w:rsidR="00F066CE" w:rsidRPr="00367F4B" w:rsidRDefault="00F066CE" w:rsidP="00E14F39">
      <w:pPr>
        <w:pStyle w:val="Antet"/>
        <w:rPr>
          <w:b/>
          <w:sz w:val="24"/>
          <w:szCs w:val="24"/>
          <w:lang w:val="ro-RO"/>
        </w:rPr>
      </w:pPr>
      <w:r w:rsidRPr="00367F4B">
        <w:rPr>
          <w:b/>
          <w:sz w:val="24"/>
          <w:szCs w:val="24"/>
          <w:lang w:val="ro-RO"/>
        </w:rPr>
        <w:t xml:space="preserve">         </w:t>
      </w:r>
      <w:r w:rsidR="00433184" w:rsidRPr="00367F4B">
        <w:rPr>
          <w:b/>
          <w:sz w:val="24"/>
          <w:szCs w:val="24"/>
          <w:lang w:val="ro-RO"/>
        </w:rPr>
        <w:t xml:space="preserve">     </w:t>
      </w:r>
      <w:r w:rsidRPr="00367F4B">
        <w:rPr>
          <w:sz w:val="24"/>
          <w:szCs w:val="24"/>
          <w:lang w:val="ro-RO"/>
        </w:rPr>
        <w:t>Sediul social</w:t>
      </w:r>
      <w:r w:rsidR="008D5672" w:rsidRPr="00367F4B">
        <w:rPr>
          <w:sz w:val="24"/>
          <w:szCs w:val="24"/>
          <w:lang w:val="ro-RO"/>
        </w:rPr>
        <w:t xml:space="preserve"> </w:t>
      </w:r>
      <w:r w:rsidR="00742025" w:rsidRPr="00367F4B">
        <w:rPr>
          <w:sz w:val="24"/>
          <w:szCs w:val="24"/>
          <w:lang w:val="ro-RO"/>
        </w:rPr>
        <w:t>: Piața Victoriei nr. 1</w:t>
      </w:r>
      <w:r w:rsidRPr="00367F4B">
        <w:rPr>
          <w:sz w:val="24"/>
          <w:szCs w:val="24"/>
          <w:lang w:val="ro-RO"/>
        </w:rPr>
        <w:t>, 540026, Târgu-</w:t>
      </w:r>
      <w:proofErr w:type="spellStart"/>
      <w:r w:rsidRPr="00367F4B">
        <w:rPr>
          <w:sz w:val="24"/>
          <w:szCs w:val="24"/>
          <w:lang w:val="ro-RO"/>
        </w:rPr>
        <w:t>Mureş</w:t>
      </w:r>
      <w:proofErr w:type="spellEnd"/>
      <w:r w:rsidRPr="00367F4B">
        <w:rPr>
          <w:sz w:val="24"/>
          <w:szCs w:val="24"/>
          <w:lang w:val="ro-RO"/>
        </w:rPr>
        <w:t>,</w:t>
      </w:r>
    </w:p>
    <w:p w:rsidR="00433184" w:rsidRPr="00367F4B" w:rsidRDefault="00F066CE" w:rsidP="00433184">
      <w:pPr>
        <w:spacing w:after="0"/>
        <w:rPr>
          <w:sz w:val="24"/>
          <w:szCs w:val="24"/>
          <w:lang w:val="ro-RO"/>
        </w:rPr>
      </w:pPr>
      <w:r w:rsidRPr="00367F4B">
        <w:rPr>
          <w:sz w:val="24"/>
          <w:szCs w:val="24"/>
          <w:lang w:val="ro-RO"/>
        </w:rPr>
        <w:t xml:space="preserve">  </w:t>
      </w:r>
      <w:r w:rsidR="008D5672" w:rsidRPr="00367F4B">
        <w:rPr>
          <w:sz w:val="24"/>
          <w:szCs w:val="24"/>
          <w:lang w:val="ro-RO"/>
        </w:rPr>
        <w:t xml:space="preserve">    </w:t>
      </w:r>
      <w:r w:rsidR="00A618DC">
        <w:rPr>
          <w:sz w:val="24"/>
          <w:szCs w:val="24"/>
          <w:lang w:val="ro-RO"/>
        </w:rPr>
        <w:t xml:space="preserve">Sediul </w:t>
      </w:r>
      <w:proofErr w:type="spellStart"/>
      <w:r w:rsidR="00A618DC">
        <w:rPr>
          <w:sz w:val="24"/>
          <w:szCs w:val="24"/>
          <w:lang w:val="ro-RO"/>
        </w:rPr>
        <w:t>operational</w:t>
      </w:r>
      <w:proofErr w:type="spellEnd"/>
      <w:r w:rsidR="00A618DC">
        <w:rPr>
          <w:sz w:val="24"/>
          <w:szCs w:val="24"/>
          <w:lang w:val="ro-RO"/>
        </w:rPr>
        <w:t xml:space="preserve"> : </w:t>
      </w:r>
      <w:proofErr w:type="spellStart"/>
      <w:r w:rsidR="0005103D">
        <w:rPr>
          <w:sz w:val="24"/>
          <w:szCs w:val="24"/>
          <w:lang w:val="ro-RO"/>
        </w:rPr>
        <w:t>pta</w:t>
      </w:r>
      <w:proofErr w:type="spellEnd"/>
      <w:r w:rsidR="00A618DC">
        <w:rPr>
          <w:sz w:val="24"/>
          <w:szCs w:val="24"/>
          <w:lang w:val="ro-RO"/>
        </w:rPr>
        <w:t>.</w:t>
      </w:r>
      <w:r w:rsidRPr="00367F4B">
        <w:rPr>
          <w:sz w:val="24"/>
          <w:szCs w:val="24"/>
          <w:lang w:val="ro-RO"/>
        </w:rPr>
        <w:t xml:space="preserve"> </w:t>
      </w:r>
      <w:proofErr w:type="spellStart"/>
      <w:r w:rsidRPr="00367F4B">
        <w:rPr>
          <w:sz w:val="24"/>
          <w:szCs w:val="24"/>
          <w:lang w:val="ro-RO"/>
        </w:rPr>
        <w:t>Mărăşeşti</w:t>
      </w:r>
      <w:proofErr w:type="spellEnd"/>
      <w:r w:rsidRPr="00367F4B">
        <w:rPr>
          <w:sz w:val="24"/>
          <w:szCs w:val="24"/>
          <w:lang w:val="ro-RO"/>
        </w:rPr>
        <w:t xml:space="preserve"> nr. 13/A, 540327, Târgu </w:t>
      </w:r>
      <w:proofErr w:type="spellStart"/>
      <w:r w:rsidRPr="00367F4B">
        <w:rPr>
          <w:sz w:val="24"/>
          <w:szCs w:val="24"/>
          <w:lang w:val="ro-RO"/>
        </w:rPr>
        <w:t>Mureş</w:t>
      </w:r>
      <w:proofErr w:type="spellEnd"/>
      <w:r w:rsidRPr="00367F4B">
        <w:rPr>
          <w:sz w:val="24"/>
          <w:szCs w:val="24"/>
          <w:lang w:val="ro-RO"/>
        </w:rPr>
        <w:t xml:space="preserve">, </w:t>
      </w:r>
    </w:p>
    <w:p w:rsidR="005944A4" w:rsidRPr="00367F4B" w:rsidRDefault="00164EF1" w:rsidP="00433184">
      <w:pPr>
        <w:spacing w:after="0"/>
        <w:rPr>
          <w:sz w:val="24"/>
          <w:szCs w:val="24"/>
          <w:lang w:val="ro-RO"/>
        </w:rPr>
      </w:pPr>
      <w:r w:rsidRPr="00367F4B">
        <w:rPr>
          <w:sz w:val="24"/>
          <w:szCs w:val="24"/>
          <w:lang w:val="ro-RO"/>
        </w:rPr>
        <w:t xml:space="preserve">               </w:t>
      </w:r>
      <w:r w:rsidR="00F066CE" w:rsidRPr="00367F4B">
        <w:rPr>
          <w:sz w:val="24"/>
          <w:szCs w:val="24"/>
          <w:lang w:val="ro-RO"/>
        </w:rPr>
        <w:t>Cod fiscal</w:t>
      </w:r>
      <w:r w:rsidRPr="00367F4B">
        <w:rPr>
          <w:sz w:val="24"/>
          <w:szCs w:val="24"/>
          <w:lang w:val="ro-RO"/>
        </w:rPr>
        <w:t xml:space="preserve"> </w:t>
      </w:r>
      <w:r w:rsidR="00F066CE" w:rsidRPr="00367F4B">
        <w:rPr>
          <w:sz w:val="24"/>
          <w:szCs w:val="24"/>
          <w:lang w:val="ro-RO"/>
        </w:rPr>
        <w:t xml:space="preserve"> 24231886, </w:t>
      </w:r>
      <w:r w:rsidRPr="00367F4B">
        <w:rPr>
          <w:sz w:val="24"/>
          <w:szCs w:val="24"/>
          <w:lang w:val="ro-RO"/>
        </w:rPr>
        <w:t>tel.</w:t>
      </w:r>
      <w:r w:rsidR="00F066CE" w:rsidRPr="00367F4B">
        <w:rPr>
          <w:sz w:val="24"/>
          <w:szCs w:val="24"/>
          <w:lang w:val="ro-RO"/>
        </w:rPr>
        <w:t xml:space="preserve"> 0265-</w:t>
      </w:r>
      <w:r w:rsidR="00433184" w:rsidRPr="00367F4B">
        <w:rPr>
          <w:sz w:val="24"/>
          <w:szCs w:val="24"/>
          <w:lang w:val="ro-RO"/>
        </w:rPr>
        <w:t>210028,</w:t>
      </w:r>
      <w:r w:rsidRPr="00367F4B">
        <w:rPr>
          <w:sz w:val="24"/>
          <w:szCs w:val="24"/>
          <w:lang w:val="ro-RO"/>
        </w:rPr>
        <w:t xml:space="preserve"> fax.</w:t>
      </w:r>
      <w:r w:rsidR="00911810">
        <w:rPr>
          <w:sz w:val="24"/>
          <w:szCs w:val="24"/>
          <w:lang w:val="ro-RO"/>
        </w:rPr>
        <w:pict>
          <v:line id="Line 2" o:spid="_x0000_s1028" style="position:absolute;z-index:251657728;visibility:visible;mso-position-horizontal-relative:text;mso-position-vertical-relative:margin" from="-130.85pt,116.1pt" to="322.7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0tHAIAADoEAAAOAAAAZHJzL2Uyb0RvYy54bWysU8GO2jAQvVfqP1i+QxIaWDYirKoEetl2&#10;kZZ+gLEdYq1jW7YhoKr/3rEJiG0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" o:allowincell="f" strokeweight="4.5pt">
            <v:stroke linestyle="thickThin"/>
            <w10:wrap anchory="margin"/>
            <w10:anchorlock/>
          </v:line>
        </w:pict>
      </w:r>
      <w:r w:rsidR="00433184" w:rsidRPr="00367F4B">
        <w:rPr>
          <w:sz w:val="24"/>
          <w:szCs w:val="24"/>
          <w:lang w:val="ro-RO"/>
        </w:rPr>
        <w:t xml:space="preserve"> </w:t>
      </w:r>
      <w:r w:rsidRPr="00367F4B">
        <w:rPr>
          <w:sz w:val="24"/>
          <w:szCs w:val="24"/>
          <w:lang w:val="ro-RO"/>
        </w:rPr>
        <w:t>0265-</w:t>
      </w:r>
      <w:r w:rsidR="00386A27">
        <w:rPr>
          <w:sz w:val="24"/>
          <w:szCs w:val="24"/>
          <w:lang w:val="ro-RO"/>
        </w:rPr>
        <w:t>429183</w:t>
      </w:r>
      <w:r w:rsidRPr="00367F4B">
        <w:rPr>
          <w:sz w:val="24"/>
          <w:szCs w:val="24"/>
          <w:lang w:val="ro-RO"/>
        </w:rPr>
        <w:t>,</w:t>
      </w:r>
    </w:p>
    <w:p w:rsidR="000C27A6" w:rsidRDefault="008D5672" w:rsidP="000C27A6">
      <w:pPr>
        <w:spacing w:after="0"/>
        <w:rPr>
          <w:sz w:val="24"/>
          <w:szCs w:val="24"/>
          <w:lang w:val="ro-RO"/>
        </w:rPr>
      </w:pPr>
      <w:r w:rsidRPr="00367F4B">
        <w:rPr>
          <w:sz w:val="24"/>
          <w:szCs w:val="24"/>
          <w:lang w:val="ro-RO"/>
        </w:rPr>
        <w:t xml:space="preserve">                                   e</w:t>
      </w:r>
      <w:r w:rsidR="00D45227" w:rsidRPr="00367F4B">
        <w:rPr>
          <w:sz w:val="24"/>
          <w:szCs w:val="24"/>
          <w:lang w:val="ro-RO"/>
        </w:rPr>
        <w:t>-</w:t>
      </w:r>
      <w:r w:rsidRPr="00367F4B">
        <w:rPr>
          <w:sz w:val="24"/>
          <w:szCs w:val="24"/>
          <w:lang w:val="ro-RO"/>
        </w:rPr>
        <w:t>mail</w:t>
      </w:r>
      <w:r w:rsidR="00B17718">
        <w:rPr>
          <w:sz w:val="24"/>
          <w:szCs w:val="24"/>
          <w:lang w:val="ro-RO"/>
        </w:rPr>
        <w:t>: office@</w:t>
      </w:r>
      <w:r w:rsidRPr="00367F4B">
        <w:rPr>
          <w:sz w:val="24"/>
          <w:szCs w:val="24"/>
          <w:lang w:val="ro-RO"/>
        </w:rPr>
        <w:t>aquainvest</w:t>
      </w:r>
      <w:r w:rsidR="007045E1">
        <w:rPr>
          <w:sz w:val="24"/>
          <w:szCs w:val="24"/>
          <w:lang w:val="ro-RO"/>
        </w:rPr>
        <w:t>mures</w:t>
      </w:r>
      <w:r w:rsidR="00D11A1B">
        <w:rPr>
          <w:sz w:val="24"/>
          <w:szCs w:val="24"/>
          <w:lang w:val="ro-RO"/>
        </w:rPr>
        <w:t>.ro</w:t>
      </w:r>
    </w:p>
    <w:p w:rsidR="000C27A6" w:rsidRDefault="000C27A6" w:rsidP="000C27A6">
      <w:pPr>
        <w:spacing w:after="0"/>
        <w:rPr>
          <w:sz w:val="24"/>
          <w:szCs w:val="24"/>
          <w:lang w:val="ro-RO"/>
        </w:rPr>
      </w:pPr>
    </w:p>
    <w:p w:rsidR="00057B7B" w:rsidRDefault="00057B7B" w:rsidP="000C27A6">
      <w:pPr>
        <w:spacing w:after="0"/>
        <w:rPr>
          <w:sz w:val="24"/>
          <w:szCs w:val="24"/>
          <w:lang w:val="ro-RO"/>
        </w:rPr>
      </w:pPr>
    </w:p>
    <w:p w:rsidR="009B1CA1" w:rsidRPr="00C42E4F" w:rsidRDefault="009B1CA1" w:rsidP="009B1CA1">
      <w:pPr>
        <w:spacing w:after="100"/>
        <w:ind w:firstLine="142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         </w:t>
      </w:r>
      <w:r w:rsidR="00EB7BBC">
        <w:rPr>
          <w:rFonts w:ascii="Trebuchet MS" w:hAnsi="Trebuchet MS" w:cs="Consolas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rebuchet MS" w:hAnsi="Trebuchet MS" w:cs="Consolas"/>
          <w:sz w:val="18"/>
          <w:szCs w:val="18"/>
        </w:rPr>
        <w:t xml:space="preserve"> </w:t>
      </w:r>
      <w:proofErr w:type="spellStart"/>
      <w:r w:rsidRPr="00C42E4F">
        <w:rPr>
          <w:rFonts w:ascii="Trebuchet MS" w:hAnsi="Trebuchet MS" w:cs="Consolas"/>
          <w:sz w:val="18"/>
          <w:szCs w:val="18"/>
        </w:rPr>
        <w:t>Nr</w:t>
      </w:r>
      <w:proofErr w:type="spellEnd"/>
      <w:r w:rsidRPr="00C42E4F">
        <w:rPr>
          <w:rFonts w:ascii="Trebuchet MS" w:hAnsi="Trebuchet MS" w:cs="Consolas"/>
          <w:sz w:val="18"/>
          <w:szCs w:val="18"/>
        </w:rPr>
        <w:t>.</w:t>
      </w:r>
      <w:r>
        <w:t xml:space="preserve"> 87</w:t>
      </w:r>
      <w:r>
        <w:rPr>
          <w:rFonts w:ascii="Trebuchet MS" w:hAnsi="Trebuchet MS" w:cs="Consolas"/>
          <w:sz w:val="18"/>
          <w:szCs w:val="18"/>
        </w:rPr>
        <w:t>/26.05.20212021</w:t>
      </w:r>
    </w:p>
    <w:p w:rsidR="00432919" w:rsidRDefault="00432919" w:rsidP="000C27A6">
      <w:pPr>
        <w:spacing w:after="0"/>
        <w:rPr>
          <w:sz w:val="24"/>
          <w:szCs w:val="24"/>
          <w:lang w:val="ro-RO"/>
        </w:rPr>
      </w:pPr>
    </w:p>
    <w:p w:rsidR="00432919" w:rsidRDefault="00432919" w:rsidP="000C27A6">
      <w:pPr>
        <w:spacing w:after="0"/>
        <w:rPr>
          <w:sz w:val="24"/>
          <w:szCs w:val="24"/>
          <w:lang w:val="ro-RO"/>
        </w:rPr>
      </w:pPr>
    </w:p>
    <w:p w:rsidR="009B1CA1" w:rsidRPr="00F22AEA" w:rsidRDefault="009B1CA1" w:rsidP="009B1CA1">
      <w:pPr>
        <w:spacing w:after="100"/>
        <w:rPr>
          <w:rFonts w:ascii="Trebuchet MS" w:hAnsi="Trebuchet MS" w:cs="Consolas"/>
          <w:b/>
          <w:sz w:val="28"/>
          <w:szCs w:val="28"/>
        </w:rPr>
      </w:pPr>
      <w:r>
        <w:rPr>
          <w:rFonts w:ascii="Trebuchet MS" w:hAnsi="Trebuchet MS" w:cs="Consolas"/>
          <w:b/>
          <w:sz w:val="28"/>
          <w:szCs w:val="28"/>
        </w:rPr>
        <w:t>R</w:t>
      </w:r>
      <w:r>
        <w:rPr>
          <w:rFonts w:ascii="Trebuchet MS" w:hAnsi="Trebuchet MS" w:cs="Consolas"/>
          <w:b/>
          <w:sz w:val="28"/>
          <w:szCs w:val="28"/>
        </w:rPr>
        <w:t>EZULTATUL</w:t>
      </w:r>
      <w:r w:rsidRPr="002B6B11">
        <w:rPr>
          <w:rFonts w:ascii="Trebuchet MS" w:hAnsi="Trebuchet MS" w:cs="Consolas"/>
          <w:b/>
          <w:sz w:val="28"/>
          <w:szCs w:val="28"/>
        </w:rPr>
        <w:t xml:space="preserve"> </w:t>
      </w:r>
      <w:r>
        <w:rPr>
          <w:rFonts w:ascii="Trebuchet MS" w:hAnsi="Trebuchet MS" w:cs="Consolas"/>
          <w:b/>
          <w:sz w:val="28"/>
          <w:szCs w:val="28"/>
        </w:rPr>
        <w:t>SELECŢIEI DOSARELOR</w:t>
      </w:r>
    </w:p>
    <w:p w:rsidR="009B1CA1" w:rsidRDefault="009B1CA1" w:rsidP="009B1CA1">
      <w:pPr>
        <w:spacing w:after="100"/>
        <w:ind w:right="-184"/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>
        <w:rPr>
          <w:rFonts w:ascii="Trebuchet MS" w:hAnsi="Trebuchet MS"/>
          <w:sz w:val="24"/>
          <w:szCs w:val="24"/>
        </w:rPr>
        <w:t>pentru</w:t>
      </w:r>
      <w:proofErr w:type="spellEnd"/>
      <w:proofErr w:type="gram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concursul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Pr="002A3E5E">
        <w:rPr>
          <w:rFonts w:ascii="Trebuchet MS" w:hAnsi="Trebuchet MS"/>
          <w:sz w:val="24"/>
          <w:szCs w:val="24"/>
        </w:rPr>
        <w:t xml:space="preserve">de </w:t>
      </w:r>
      <w:proofErr w:type="spellStart"/>
      <w:r w:rsidRPr="002A3E5E">
        <w:rPr>
          <w:rFonts w:ascii="Trebuchet MS" w:hAnsi="Trebuchet MS"/>
          <w:sz w:val="24"/>
          <w:szCs w:val="24"/>
        </w:rPr>
        <w:t>ocupare</w:t>
      </w:r>
      <w:proofErr w:type="spellEnd"/>
      <w:r>
        <w:rPr>
          <w:rFonts w:ascii="Trebuchet MS" w:hAnsi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</w:rPr>
        <w:t>postului</w:t>
      </w:r>
      <w:proofErr w:type="spellEnd"/>
      <w:r>
        <w:rPr>
          <w:rFonts w:ascii="Trebuchet MS" w:hAnsi="Trebuchet MS"/>
          <w:sz w:val="24"/>
          <w:szCs w:val="24"/>
        </w:rPr>
        <w:t xml:space="preserve"> de director </w:t>
      </w:r>
      <w:proofErr w:type="spellStart"/>
      <w:r>
        <w:rPr>
          <w:rFonts w:ascii="Trebuchet MS" w:hAnsi="Trebuchet MS"/>
          <w:sz w:val="24"/>
          <w:szCs w:val="24"/>
        </w:rPr>
        <w:t>executiv</w:t>
      </w:r>
      <w:proofErr w:type="spellEnd"/>
      <w:r>
        <w:rPr>
          <w:rFonts w:ascii="Trebuchet MS" w:hAnsi="Trebuchet MS"/>
          <w:sz w:val="24"/>
          <w:szCs w:val="24"/>
        </w:rPr>
        <w:t xml:space="preserve"> – </w:t>
      </w:r>
      <w:proofErr w:type="spellStart"/>
      <w:r>
        <w:rPr>
          <w:rFonts w:ascii="Trebuchet MS" w:hAnsi="Trebuchet MS"/>
          <w:sz w:val="24"/>
          <w:szCs w:val="24"/>
        </w:rPr>
        <w:t>temporar</w:t>
      </w:r>
      <w:proofErr w:type="spellEnd"/>
      <w:r>
        <w:rPr>
          <w:rFonts w:ascii="Trebuchet MS" w:hAnsi="Trebuchet MS"/>
          <w:sz w:val="24"/>
          <w:szCs w:val="24"/>
        </w:rPr>
        <w:t xml:space="preserve"> vacant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aparatul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tehnic</w:t>
      </w:r>
      <w:proofErr w:type="spellEnd"/>
      <w:r>
        <w:rPr>
          <w:rFonts w:ascii="Trebuchet MS" w:hAnsi="Trebuchet MS"/>
          <w:sz w:val="24"/>
          <w:szCs w:val="24"/>
        </w:rPr>
        <w:t xml:space="preserve"> al </w:t>
      </w:r>
      <w:proofErr w:type="spellStart"/>
      <w:r>
        <w:rPr>
          <w:rFonts w:ascii="Trebuchet MS" w:hAnsi="Trebuchet MS"/>
          <w:sz w:val="24"/>
          <w:szCs w:val="24"/>
        </w:rPr>
        <w:t>Asociației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Dezvoltare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Intercomunitară</w:t>
      </w:r>
      <w:proofErr w:type="spellEnd"/>
      <w:r>
        <w:rPr>
          <w:rFonts w:ascii="Trebuchet MS" w:hAnsi="Trebuchet MS"/>
          <w:sz w:val="24"/>
          <w:szCs w:val="24"/>
        </w:rPr>
        <w:t xml:space="preserve"> „AQUA INVEST MUREȘ”</w:t>
      </w:r>
    </w:p>
    <w:p w:rsidR="009B1CA1" w:rsidRPr="002B6B11" w:rsidRDefault="009B1CA1" w:rsidP="009B1CA1">
      <w:pPr>
        <w:spacing w:after="100"/>
        <w:jc w:val="both"/>
        <w:rPr>
          <w:rFonts w:ascii="Trebuchet MS" w:hAnsi="Trebuchet MS" w:cs="Consolas"/>
          <w:b/>
          <w:sz w:val="24"/>
          <w:szCs w:val="24"/>
        </w:rPr>
      </w:pPr>
    </w:p>
    <w:tbl>
      <w:tblPr>
        <w:tblpPr w:leftFromText="180" w:rightFromText="180" w:vertAnchor="text" w:horzAnchor="margin" w:tblpX="108" w:tblpY="2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6"/>
        <w:gridCol w:w="1081"/>
        <w:gridCol w:w="5123"/>
      </w:tblGrid>
      <w:tr w:rsidR="009B1CA1" w:rsidRPr="002B6B11" w:rsidTr="00196284">
        <w:trPr>
          <w:trHeight w:val="227"/>
        </w:trPr>
        <w:tc>
          <w:tcPr>
            <w:tcW w:w="817" w:type="dxa"/>
            <w:vAlign w:val="center"/>
          </w:tcPr>
          <w:p w:rsidR="009B1CA1" w:rsidRPr="002B6B11" w:rsidRDefault="009B1CA1" w:rsidP="00196284">
            <w:pPr>
              <w:spacing w:after="100"/>
              <w:jc w:val="center"/>
              <w:rPr>
                <w:rFonts w:ascii="Trebuchet MS" w:hAnsi="Trebuchet MS" w:cs="Consolas"/>
                <w:i/>
              </w:rPr>
            </w:pPr>
            <w:proofErr w:type="spellStart"/>
            <w:r w:rsidRPr="002B6B11">
              <w:rPr>
                <w:rFonts w:ascii="Trebuchet MS" w:hAnsi="Trebuchet MS" w:cs="Consolas"/>
                <w:i/>
              </w:rPr>
              <w:t>Nr</w:t>
            </w:r>
            <w:proofErr w:type="spellEnd"/>
            <w:r w:rsidRPr="002B6B11">
              <w:rPr>
                <w:rFonts w:ascii="Trebuchet MS" w:hAnsi="Trebuchet MS" w:cs="Consolas"/>
                <w:i/>
              </w:rPr>
              <w:t>.</w:t>
            </w:r>
          </w:p>
          <w:p w:rsidR="009B1CA1" w:rsidRPr="002B6B11" w:rsidRDefault="009B1CA1" w:rsidP="00196284">
            <w:pPr>
              <w:spacing w:after="100"/>
              <w:jc w:val="center"/>
              <w:rPr>
                <w:rFonts w:ascii="Trebuchet MS" w:hAnsi="Trebuchet MS" w:cs="Consolas"/>
                <w:i/>
              </w:rPr>
            </w:pPr>
            <w:proofErr w:type="spellStart"/>
            <w:r w:rsidRPr="002B6B11">
              <w:rPr>
                <w:rFonts w:ascii="Trebuchet MS" w:hAnsi="Trebuchet MS" w:cs="Consolas"/>
                <w:i/>
              </w:rPr>
              <w:t>Crt</w:t>
            </w:r>
            <w:proofErr w:type="spellEnd"/>
            <w:r w:rsidRPr="002B6B11">
              <w:rPr>
                <w:rFonts w:ascii="Trebuchet MS" w:hAnsi="Trebuchet MS" w:cs="Consolas"/>
                <w:i/>
              </w:rPr>
              <w:t>.</w:t>
            </w:r>
          </w:p>
        </w:tc>
        <w:tc>
          <w:tcPr>
            <w:tcW w:w="1876" w:type="dxa"/>
            <w:vAlign w:val="center"/>
          </w:tcPr>
          <w:p w:rsidR="009B1CA1" w:rsidRPr="002B6B11" w:rsidRDefault="009B1CA1" w:rsidP="00196284">
            <w:pPr>
              <w:spacing w:after="100"/>
              <w:ind w:left="-65" w:right="-63"/>
              <w:jc w:val="center"/>
              <w:rPr>
                <w:rFonts w:ascii="Trebuchet MS" w:hAnsi="Trebuchet MS" w:cs="Consolas"/>
                <w:i/>
              </w:rPr>
            </w:pPr>
            <w:proofErr w:type="spellStart"/>
            <w:r w:rsidRPr="002B6B11">
              <w:rPr>
                <w:rFonts w:ascii="Trebuchet MS" w:hAnsi="Trebuchet MS" w:cs="Consolas"/>
                <w:i/>
              </w:rPr>
              <w:t>Nr</w:t>
            </w:r>
            <w:proofErr w:type="spellEnd"/>
            <w:r w:rsidRPr="002B6B11">
              <w:rPr>
                <w:rFonts w:ascii="Trebuchet MS" w:hAnsi="Trebuchet MS" w:cs="Consolas"/>
                <w:i/>
              </w:rPr>
              <w:t xml:space="preserve">. </w:t>
            </w:r>
            <w:proofErr w:type="spellStart"/>
            <w:r w:rsidRPr="002B6B11">
              <w:rPr>
                <w:rFonts w:ascii="Trebuchet MS" w:hAnsi="Trebuchet MS" w:cs="Consolas"/>
                <w:i/>
              </w:rPr>
              <w:t>şi</w:t>
            </w:r>
            <w:proofErr w:type="spellEnd"/>
            <w:r w:rsidRPr="002B6B11">
              <w:rPr>
                <w:rFonts w:ascii="Trebuchet MS" w:hAnsi="Trebuchet MS" w:cs="Consolas"/>
                <w:i/>
              </w:rPr>
              <w:t xml:space="preserve"> data </w:t>
            </w:r>
            <w:proofErr w:type="spellStart"/>
            <w:r w:rsidRPr="002B6B11">
              <w:rPr>
                <w:rFonts w:ascii="Trebuchet MS" w:hAnsi="Trebuchet MS" w:cs="Consolas"/>
                <w:i/>
              </w:rPr>
              <w:t>înregistrării</w:t>
            </w:r>
            <w:proofErr w:type="spellEnd"/>
            <w:r w:rsidRPr="002B6B11">
              <w:rPr>
                <w:rFonts w:ascii="Trebuchet MS" w:hAnsi="Trebuchet MS" w:cs="Consolas"/>
                <w:i/>
              </w:rPr>
              <w:t xml:space="preserve"> </w:t>
            </w:r>
            <w:proofErr w:type="spellStart"/>
            <w:r>
              <w:rPr>
                <w:rFonts w:ascii="Trebuchet MS" w:hAnsi="Trebuchet MS" w:cs="Consolas"/>
                <w:i/>
              </w:rPr>
              <w:t>dosarului</w:t>
            </w:r>
            <w:proofErr w:type="spellEnd"/>
            <w:r>
              <w:rPr>
                <w:rFonts w:ascii="Trebuchet MS" w:hAnsi="Trebuchet MS" w:cs="Consolas"/>
                <w:i/>
              </w:rPr>
              <w:t xml:space="preserve"> de</w:t>
            </w:r>
            <w:r w:rsidRPr="002B6B11">
              <w:rPr>
                <w:rFonts w:ascii="Trebuchet MS" w:hAnsi="Trebuchet MS" w:cs="Consolas"/>
                <w:i/>
              </w:rPr>
              <w:t xml:space="preserve">  concurs</w:t>
            </w:r>
          </w:p>
        </w:tc>
        <w:tc>
          <w:tcPr>
            <w:tcW w:w="1081" w:type="dxa"/>
            <w:vAlign w:val="center"/>
          </w:tcPr>
          <w:p w:rsidR="009B1CA1" w:rsidRPr="0082001E" w:rsidRDefault="009B1CA1" w:rsidP="00196284">
            <w:pPr>
              <w:spacing w:after="100"/>
              <w:ind w:left="-55" w:right="-55"/>
              <w:jc w:val="center"/>
              <w:rPr>
                <w:rFonts w:ascii="Trebuchet MS" w:hAnsi="Trebuchet MS" w:cs="Consolas"/>
                <w:i/>
              </w:rPr>
            </w:pPr>
            <w:proofErr w:type="spellStart"/>
            <w:r>
              <w:rPr>
                <w:rFonts w:ascii="Trebuchet MS" w:hAnsi="Trebuchet MS" w:cs="Consolas"/>
                <w:i/>
              </w:rPr>
              <w:t>Rezultat</w:t>
            </w:r>
            <w:proofErr w:type="spellEnd"/>
          </w:p>
        </w:tc>
        <w:tc>
          <w:tcPr>
            <w:tcW w:w="5123" w:type="dxa"/>
            <w:vAlign w:val="center"/>
          </w:tcPr>
          <w:p w:rsidR="009B1CA1" w:rsidRDefault="009B1CA1" w:rsidP="00196284">
            <w:pPr>
              <w:spacing w:after="100"/>
              <w:ind w:left="-55" w:right="-55"/>
              <w:jc w:val="center"/>
              <w:rPr>
                <w:rFonts w:ascii="Trebuchet MS" w:hAnsi="Trebuchet MS" w:cs="Consolas"/>
                <w:i/>
              </w:rPr>
            </w:pPr>
            <w:proofErr w:type="spellStart"/>
            <w:r>
              <w:rPr>
                <w:rFonts w:ascii="Trebuchet MS" w:hAnsi="Trebuchet MS" w:cs="Consolas"/>
                <w:i/>
              </w:rPr>
              <w:t>Motivul</w:t>
            </w:r>
            <w:proofErr w:type="spellEnd"/>
            <w:r>
              <w:rPr>
                <w:rFonts w:ascii="Trebuchet MS" w:hAnsi="Trebuchet MS" w:cs="Consolas"/>
                <w:i/>
              </w:rPr>
              <w:t xml:space="preserve"> </w:t>
            </w:r>
            <w:proofErr w:type="spellStart"/>
            <w:r>
              <w:rPr>
                <w:rFonts w:ascii="Trebuchet MS" w:hAnsi="Trebuchet MS" w:cs="Consolas"/>
                <w:i/>
              </w:rPr>
              <w:t>respingerii</w:t>
            </w:r>
            <w:proofErr w:type="spellEnd"/>
            <w:r>
              <w:rPr>
                <w:rFonts w:ascii="Trebuchet MS" w:hAnsi="Trebuchet MS" w:cs="Consolas"/>
                <w:i/>
              </w:rPr>
              <w:t xml:space="preserve"> </w:t>
            </w:r>
            <w:proofErr w:type="spellStart"/>
            <w:r>
              <w:rPr>
                <w:rFonts w:ascii="Trebuchet MS" w:hAnsi="Trebuchet MS" w:cs="Consolas"/>
                <w:i/>
              </w:rPr>
              <w:t>dosarului</w:t>
            </w:r>
            <w:proofErr w:type="spellEnd"/>
          </w:p>
        </w:tc>
      </w:tr>
      <w:tr w:rsidR="009B1CA1" w:rsidRPr="002B6B11" w:rsidTr="00196284">
        <w:trPr>
          <w:trHeight w:val="227"/>
        </w:trPr>
        <w:tc>
          <w:tcPr>
            <w:tcW w:w="817" w:type="dxa"/>
            <w:vAlign w:val="center"/>
          </w:tcPr>
          <w:p w:rsidR="009B1CA1" w:rsidRPr="002B6B11" w:rsidRDefault="009B1CA1" w:rsidP="009B1CA1">
            <w:pPr>
              <w:numPr>
                <w:ilvl w:val="0"/>
                <w:numId w:val="6"/>
              </w:numPr>
              <w:spacing w:after="100"/>
              <w:rPr>
                <w:rFonts w:ascii="Trebuchet MS" w:hAnsi="Trebuchet MS" w:cs="Consolas"/>
              </w:rPr>
            </w:pPr>
          </w:p>
        </w:tc>
        <w:tc>
          <w:tcPr>
            <w:tcW w:w="1876" w:type="dxa"/>
            <w:vAlign w:val="center"/>
          </w:tcPr>
          <w:p w:rsidR="009B1CA1" w:rsidRDefault="009B1CA1" w:rsidP="00196284">
            <w:pPr>
              <w:spacing w:after="100"/>
              <w:ind w:left="-65" w:right="-63"/>
              <w:rPr>
                <w:rFonts w:ascii="Trebuchet MS" w:hAnsi="Trebuchet MS" w:cs="Consolas"/>
              </w:rPr>
            </w:pPr>
            <w:r>
              <w:rPr>
                <w:rFonts w:ascii="Trebuchet MS" w:hAnsi="Trebuchet MS" w:cs="Consolas"/>
              </w:rPr>
              <w:t>84/20.05.2021</w:t>
            </w:r>
          </w:p>
        </w:tc>
        <w:tc>
          <w:tcPr>
            <w:tcW w:w="1081" w:type="dxa"/>
            <w:vAlign w:val="center"/>
          </w:tcPr>
          <w:p w:rsidR="009B1CA1" w:rsidRPr="007E6686" w:rsidRDefault="009B1CA1" w:rsidP="00196284">
            <w:pPr>
              <w:spacing w:after="100"/>
              <w:ind w:left="-56" w:right="-67"/>
              <w:rPr>
                <w:rFonts w:ascii="Trebuchet MS" w:hAnsi="Trebuchet MS" w:cs="Consolas"/>
              </w:rPr>
            </w:pPr>
            <w:r>
              <w:rPr>
                <w:rFonts w:ascii="Trebuchet MS" w:hAnsi="Trebuchet MS" w:cs="Consolas"/>
              </w:rPr>
              <w:t>ADMIS</w:t>
            </w:r>
          </w:p>
        </w:tc>
        <w:tc>
          <w:tcPr>
            <w:tcW w:w="5123" w:type="dxa"/>
            <w:vAlign w:val="center"/>
          </w:tcPr>
          <w:p w:rsidR="009B1CA1" w:rsidRPr="000D0144" w:rsidRDefault="009B1CA1" w:rsidP="00196284">
            <w:pPr>
              <w:ind w:left="-55" w:right="-55"/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</w:tc>
      </w:tr>
    </w:tbl>
    <w:p w:rsidR="009B1CA1" w:rsidRDefault="009B1CA1" w:rsidP="009B1CA1">
      <w:pPr>
        <w:spacing w:after="100"/>
        <w:jc w:val="both"/>
        <w:rPr>
          <w:rFonts w:ascii="Trebuchet MS" w:hAnsi="Trebuchet MS" w:cs="Consolas"/>
        </w:rPr>
      </w:pPr>
    </w:p>
    <w:p w:rsidR="00EB7BBC" w:rsidRDefault="00EB7BBC" w:rsidP="009B1CA1">
      <w:pPr>
        <w:spacing w:after="100"/>
        <w:ind w:right="-170"/>
        <w:jc w:val="both"/>
        <w:rPr>
          <w:rFonts w:ascii="Trebuchet MS" w:hAnsi="Trebuchet MS" w:cs="Consolas"/>
        </w:rPr>
      </w:pPr>
    </w:p>
    <w:p w:rsidR="00EB7BBC" w:rsidRDefault="00EB7BBC" w:rsidP="009B1CA1">
      <w:pPr>
        <w:spacing w:after="100"/>
        <w:ind w:right="-170"/>
        <w:jc w:val="both"/>
        <w:rPr>
          <w:rFonts w:ascii="Trebuchet MS" w:hAnsi="Trebuchet MS" w:cs="Consolas"/>
        </w:rPr>
      </w:pPr>
    </w:p>
    <w:p w:rsidR="00EB7BBC" w:rsidRDefault="00EB7BBC" w:rsidP="009B1CA1">
      <w:pPr>
        <w:spacing w:after="100"/>
        <w:ind w:right="-170"/>
        <w:jc w:val="both"/>
        <w:rPr>
          <w:rFonts w:ascii="Trebuchet MS" w:hAnsi="Trebuchet MS" w:cs="Consolas"/>
        </w:rPr>
      </w:pPr>
    </w:p>
    <w:p w:rsidR="00EB7BBC" w:rsidRDefault="00EB7BBC" w:rsidP="009B1CA1">
      <w:pPr>
        <w:spacing w:after="100"/>
        <w:ind w:right="-170"/>
        <w:jc w:val="both"/>
        <w:rPr>
          <w:rFonts w:ascii="Trebuchet MS" w:hAnsi="Trebuchet MS" w:cs="Consolas"/>
        </w:rPr>
      </w:pPr>
    </w:p>
    <w:p w:rsidR="00EB7BBC" w:rsidRDefault="00EB7BBC" w:rsidP="009B1CA1">
      <w:pPr>
        <w:spacing w:after="100"/>
        <w:ind w:right="-170"/>
        <w:jc w:val="both"/>
        <w:rPr>
          <w:rFonts w:ascii="Trebuchet MS" w:hAnsi="Trebuchet MS" w:cs="Consolas"/>
        </w:rPr>
      </w:pPr>
    </w:p>
    <w:p w:rsidR="009B1CA1" w:rsidRDefault="009B1CA1" w:rsidP="009B1CA1">
      <w:pPr>
        <w:spacing w:after="100"/>
        <w:ind w:right="-170"/>
        <w:jc w:val="both"/>
        <w:rPr>
          <w:rFonts w:ascii="Trebuchet MS" w:hAnsi="Trebuchet MS" w:cs="Consolas"/>
        </w:rPr>
      </w:pPr>
      <w:bookmarkStart w:id="0" w:name="_GoBack"/>
      <w:bookmarkEnd w:id="0"/>
      <w:proofErr w:type="spellStart"/>
      <w:r>
        <w:rPr>
          <w:rFonts w:ascii="Trebuchet MS" w:hAnsi="Trebuchet MS" w:cs="Consolas"/>
        </w:rPr>
        <w:t>Interviul</w:t>
      </w:r>
      <w:proofErr w:type="spellEnd"/>
      <w:r>
        <w:rPr>
          <w:rFonts w:ascii="Trebuchet MS" w:hAnsi="Trebuchet MS" w:cs="Consolas"/>
        </w:rPr>
        <w:t xml:space="preserve"> se </w:t>
      </w:r>
      <w:proofErr w:type="spellStart"/>
      <w:r>
        <w:rPr>
          <w:rFonts w:ascii="Trebuchet MS" w:hAnsi="Trebuchet MS" w:cs="Consolas"/>
        </w:rPr>
        <w:t>va</w:t>
      </w:r>
      <w:proofErr w:type="spellEnd"/>
      <w:r>
        <w:rPr>
          <w:rFonts w:ascii="Trebuchet MS" w:hAnsi="Trebuchet MS" w:cs="Consolas"/>
        </w:rPr>
        <w:t xml:space="preserve"> </w:t>
      </w:r>
      <w:proofErr w:type="spellStart"/>
      <w:r>
        <w:rPr>
          <w:rFonts w:ascii="Trebuchet MS" w:hAnsi="Trebuchet MS" w:cs="Consolas"/>
        </w:rPr>
        <w:t>desfăşura</w:t>
      </w:r>
      <w:proofErr w:type="spellEnd"/>
      <w:r>
        <w:rPr>
          <w:rFonts w:ascii="Trebuchet MS" w:hAnsi="Trebuchet MS" w:cs="Consolas"/>
        </w:rPr>
        <w:t xml:space="preserve"> </w:t>
      </w:r>
      <w:proofErr w:type="spellStart"/>
      <w:r>
        <w:rPr>
          <w:rFonts w:ascii="Trebuchet MS" w:hAnsi="Trebuchet MS" w:cs="Consolas"/>
        </w:rPr>
        <w:t>în</w:t>
      </w:r>
      <w:proofErr w:type="spellEnd"/>
      <w:r>
        <w:rPr>
          <w:rFonts w:ascii="Trebuchet MS" w:hAnsi="Trebuchet MS" w:cs="Consolas"/>
        </w:rPr>
        <w:t xml:space="preserve"> data </w:t>
      </w:r>
      <w:proofErr w:type="spellStart"/>
      <w:r>
        <w:rPr>
          <w:rFonts w:ascii="Trebuchet MS" w:hAnsi="Trebuchet MS" w:cs="Consolas"/>
        </w:rPr>
        <w:t>de</w:t>
      </w:r>
      <w:proofErr w:type="spellEnd"/>
      <w:r>
        <w:rPr>
          <w:rFonts w:ascii="Trebuchet MS" w:hAnsi="Trebuchet MS" w:cs="Consolas"/>
        </w:rPr>
        <w:t xml:space="preserve"> 28.05.2021</w:t>
      </w:r>
      <w:r w:rsidRPr="002B6B11">
        <w:rPr>
          <w:rFonts w:ascii="Trebuchet MS" w:hAnsi="Trebuchet MS" w:cs="Consolas"/>
        </w:rPr>
        <w:t xml:space="preserve">, </w:t>
      </w:r>
      <w:proofErr w:type="spellStart"/>
      <w:r w:rsidRPr="002B6B11">
        <w:rPr>
          <w:rFonts w:ascii="Trebuchet MS" w:hAnsi="Trebuchet MS" w:cs="Consolas"/>
        </w:rPr>
        <w:t>ora</w:t>
      </w:r>
      <w:proofErr w:type="spellEnd"/>
      <w:r w:rsidRPr="002B6B11">
        <w:rPr>
          <w:rFonts w:ascii="Trebuchet MS" w:hAnsi="Trebuchet MS" w:cs="Consolas"/>
        </w:rPr>
        <w:t xml:space="preserve"> </w:t>
      </w:r>
      <w:r>
        <w:rPr>
          <w:rFonts w:ascii="Trebuchet MS" w:hAnsi="Trebuchet MS" w:cs="Consolas"/>
        </w:rPr>
        <w:t>12,</w:t>
      </w:r>
      <w:r w:rsidRPr="009C77B3">
        <w:rPr>
          <w:rFonts w:ascii="Trebuchet MS" w:hAnsi="Trebuchet MS" w:cs="Consolas"/>
          <w:vertAlign w:val="superscript"/>
        </w:rPr>
        <w:t>00</w:t>
      </w:r>
      <w:r w:rsidRPr="002B6B11">
        <w:rPr>
          <w:rFonts w:ascii="Trebuchet MS" w:hAnsi="Trebuchet MS" w:cs="Consolas"/>
        </w:rPr>
        <w:t>.</w:t>
      </w:r>
    </w:p>
    <w:p w:rsidR="009B1CA1" w:rsidRDefault="009B1CA1" w:rsidP="009B1CA1">
      <w:pPr>
        <w:spacing w:after="100"/>
        <w:ind w:right="-170"/>
        <w:jc w:val="both"/>
        <w:rPr>
          <w:rFonts w:ascii="Trebuchet MS" w:hAnsi="Trebuchet MS" w:cs="Consolas"/>
        </w:rPr>
      </w:pPr>
      <w:proofErr w:type="spellStart"/>
      <w:r>
        <w:rPr>
          <w:rFonts w:ascii="Trebuchet MS" w:hAnsi="Trebuchet MS" w:cs="Consolas"/>
        </w:rPr>
        <w:t>C</w:t>
      </w:r>
      <w:r w:rsidRPr="000A0B6E">
        <w:rPr>
          <w:rFonts w:ascii="Trebuchet MS" w:hAnsi="Trebuchet MS" w:cs="Consolas"/>
        </w:rPr>
        <w:t>andidaţii</w:t>
      </w:r>
      <w:proofErr w:type="spellEnd"/>
      <w:r w:rsidRPr="000A0B6E">
        <w:rPr>
          <w:rFonts w:ascii="Trebuchet MS" w:hAnsi="Trebuchet MS" w:cs="Consolas"/>
        </w:rPr>
        <w:t xml:space="preserve"> </w:t>
      </w:r>
      <w:proofErr w:type="spellStart"/>
      <w:r w:rsidRPr="000A0B6E">
        <w:rPr>
          <w:rFonts w:ascii="Trebuchet MS" w:hAnsi="Trebuchet MS" w:cs="Consolas"/>
        </w:rPr>
        <w:t>nemulţumiţi</w:t>
      </w:r>
      <w:proofErr w:type="spellEnd"/>
      <w:r w:rsidRPr="000A0B6E">
        <w:rPr>
          <w:rFonts w:ascii="Trebuchet MS" w:hAnsi="Trebuchet MS" w:cs="Consolas"/>
        </w:rPr>
        <w:t xml:space="preserve"> pot </w:t>
      </w:r>
      <w:proofErr w:type="spellStart"/>
      <w:r w:rsidRPr="000A0B6E">
        <w:rPr>
          <w:rFonts w:ascii="Trebuchet MS" w:hAnsi="Trebuchet MS" w:cs="Consolas"/>
        </w:rPr>
        <w:t>depune</w:t>
      </w:r>
      <w:proofErr w:type="spellEnd"/>
      <w:r w:rsidRPr="000A0B6E">
        <w:rPr>
          <w:rFonts w:ascii="Trebuchet MS" w:hAnsi="Trebuchet MS" w:cs="Consolas"/>
        </w:rPr>
        <w:t xml:space="preserve"> </w:t>
      </w:r>
      <w:proofErr w:type="spellStart"/>
      <w:r w:rsidRPr="000A0B6E">
        <w:rPr>
          <w:rFonts w:ascii="Trebuchet MS" w:hAnsi="Trebuchet MS" w:cs="Consolas"/>
        </w:rPr>
        <w:t>contestaţie</w:t>
      </w:r>
      <w:proofErr w:type="spellEnd"/>
      <w:r w:rsidRPr="000A0B6E">
        <w:rPr>
          <w:rFonts w:ascii="Trebuchet MS" w:hAnsi="Trebuchet MS" w:cs="Consolas"/>
        </w:rPr>
        <w:t xml:space="preserve"> </w:t>
      </w:r>
      <w:proofErr w:type="spellStart"/>
      <w:r w:rsidRPr="000A0B6E">
        <w:rPr>
          <w:rFonts w:ascii="Trebuchet MS" w:hAnsi="Trebuchet MS" w:cs="Consolas"/>
        </w:rPr>
        <w:t>în</w:t>
      </w:r>
      <w:proofErr w:type="spellEnd"/>
      <w:r w:rsidRPr="000A0B6E">
        <w:rPr>
          <w:rFonts w:ascii="Trebuchet MS" w:hAnsi="Trebuchet MS" w:cs="Consolas"/>
        </w:rPr>
        <w:t xml:space="preserve"> </w:t>
      </w:r>
      <w:proofErr w:type="spellStart"/>
      <w:r w:rsidRPr="000A0B6E">
        <w:rPr>
          <w:rFonts w:ascii="Trebuchet MS" w:hAnsi="Trebuchet MS" w:cs="Consolas"/>
        </w:rPr>
        <w:t>termen</w:t>
      </w:r>
      <w:proofErr w:type="spellEnd"/>
      <w:r w:rsidRPr="000A0B6E">
        <w:rPr>
          <w:rFonts w:ascii="Trebuchet MS" w:hAnsi="Trebuchet MS" w:cs="Consolas"/>
        </w:rPr>
        <w:t xml:space="preserve"> de </w:t>
      </w:r>
      <w:proofErr w:type="spellStart"/>
      <w:r w:rsidRPr="000A0B6E">
        <w:rPr>
          <w:rFonts w:ascii="Trebuchet MS" w:hAnsi="Trebuchet MS" w:cs="Consolas"/>
        </w:rPr>
        <w:t>cel</w:t>
      </w:r>
      <w:proofErr w:type="spellEnd"/>
      <w:r w:rsidRPr="000A0B6E">
        <w:rPr>
          <w:rFonts w:ascii="Trebuchet MS" w:hAnsi="Trebuchet MS" w:cs="Consolas"/>
        </w:rPr>
        <w:t xml:space="preserve"> </w:t>
      </w:r>
      <w:proofErr w:type="spellStart"/>
      <w:r w:rsidRPr="000A0B6E">
        <w:rPr>
          <w:rFonts w:ascii="Trebuchet MS" w:hAnsi="Trebuchet MS" w:cs="Consolas"/>
        </w:rPr>
        <w:t>mult</w:t>
      </w:r>
      <w:proofErr w:type="spellEnd"/>
      <w:r w:rsidRPr="000A0B6E">
        <w:rPr>
          <w:rFonts w:ascii="Trebuchet MS" w:hAnsi="Trebuchet MS" w:cs="Consolas"/>
        </w:rPr>
        <w:t xml:space="preserve"> o zi </w:t>
      </w:r>
      <w:proofErr w:type="spellStart"/>
      <w:r w:rsidRPr="000A0B6E">
        <w:rPr>
          <w:rFonts w:ascii="Trebuchet MS" w:hAnsi="Trebuchet MS" w:cs="Consolas"/>
        </w:rPr>
        <w:t>lucrătoare</w:t>
      </w:r>
      <w:proofErr w:type="spellEnd"/>
      <w:r w:rsidRPr="000A0B6E">
        <w:rPr>
          <w:rFonts w:ascii="Trebuchet MS" w:hAnsi="Trebuchet MS" w:cs="Consolas"/>
        </w:rPr>
        <w:t xml:space="preserve"> de la data </w:t>
      </w:r>
      <w:proofErr w:type="spellStart"/>
      <w:r w:rsidRPr="000A0B6E">
        <w:rPr>
          <w:rFonts w:ascii="Trebuchet MS" w:hAnsi="Trebuchet MS" w:cs="Consolas"/>
        </w:rPr>
        <w:t>afişării</w:t>
      </w:r>
      <w:proofErr w:type="spellEnd"/>
      <w:r w:rsidRPr="000A0B6E">
        <w:rPr>
          <w:rFonts w:ascii="Trebuchet MS" w:hAnsi="Trebuchet MS" w:cs="Consolas"/>
        </w:rPr>
        <w:t xml:space="preserve"> </w:t>
      </w:r>
      <w:proofErr w:type="spellStart"/>
      <w:r w:rsidRPr="000A0B6E">
        <w:rPr>
          <w:rFonts w:ascii="Trebuchet MS" w:hAnsi="Trebuchet MS" w:cs="Consolas"/>
        </w:rPr>
        <w:t>rezultatului</w:t>
      </w:r>
      <w:proofErr w:type="spellEnd"/>
      <w:r w:rsidRPr="000A0B6E">
        <w:rPr>
          <w:rFonts w:ascii="Trebuchet MS" w:hAnsi="Trebuchet MS" w:cs="Consolas"/>
        </w:rPr>
        <w:t xml:space="preserve"> </w:t>
      </w:r>
      <w:proofErr w:type="spellStart"/>
      <w:r w:rsidRPr="000A0B6E">
        <w:rPr>
          <w:rFonts w:ascii="Trebuchet MS" w:hAnsi="Trebuchet MS" w:cs="Consolas"/>
        </w:rPr>
        <w:t>selecţiei</w:t>
      </w:r>
      <w:proofErr w:type="spellEnd"/>
      <w:r w:rsidRPr="000A0B6E">
        <w:rPr>
          <w:rFonts w:ascii="Trebuchet MS" w:hAnsi="Trebuchet MS" w:cs="Consolas"/>
        </w:rPr>
        <w:t xml:space="preserve"> </w:t>
      </w:r>
      <w:proofErr w:type="spellStart"/>
      <w:r w:rsidRPr="000A0B6E">
        <w:rPr>
          <w:rFonts w:ascii="Trebuchet MS" w:hAnsi="Trebuchet MS" w:cs="Consolas"/>
        </w:rPr>
        <w:t>dosarelor</w:t>
      </w:r>
      <w:proofErr w:type="spellEnd"/>
      <w:r w:rsidRPr="000A0B6E">
        <w:rPr>
          <w:rFonts w:ascii="Trebuchet MS" w:hAnsi="Trebuchet MS" w:cs="Consolas"/>
        </w:rPr>
        <w:t xml:space="preserve">, sub </w:t>
      </w:r>
      <w:proofErr w:type="spellStart"/>
      <w:r w:rsidRPr="000A0B6E">
        <w:rPr>
          <w:rFonts w:ascii="Trebuchet MS" w:hAnsi="Trebuchet MS" w:cs="Consolas"/>
        </w:rPr>
        <w:t>sancţiunea</w:t>
      </w:r>
      <w:proofErr w:type="spellEnd"/>
      <w:r w:rsidRPr="000A0B6E">
        <w:rPr>
          <w:rFonts w:ascii="Trebuchet MS" w:hAnsi="Trebuchet MS" w:cs="Consolas"/>
        </w:rPr>
        <w:t xml:space="preserve"> </w:t>
      </w:r>
      <w:proofErr w:type="spellStart"/>
      <w:r w:rsidRPr="000A0B6E">
        <w:rPr>
          <w:rFonts w:ascii="Trebuchet MS" w:hAnsi="Trebuchet MS" w:cs="Consolas"/>
        </w:rPr>
        <w:t>decăderii</w:t>
      </w:r>
      <w:proofErr w:type="spellEnd"/>
      <w:r w:rsidRPr="000A0B6E">
        <w:rPr>
          <w:rFonts w:ascii="Trebuchet MS" w:hAnsi="Trebuchet MS" w:cs="Consolas"/>
        </w:rPr>
        <w:t xml:space="preserve"> din </w:t>
      </w:r>
      <w:proofErr w:type="spellStart"/>
      <w:r w:rsidRPr="000A0B6E">
        <w:rPr>
          <w:rFonts w:ascii="Trebuchet MS" w:hAnsi="Trebuchet MS" w:cs="Consolas"/>
        </w:rPr>
        <w:t>acest</w:t>
      </w:r>
      <w:proofErr w:type="spellEnd"/>
      <w:r w:rsidRPr="000A0B6E">
        <w:rPr>
          <w:rFonts w:ascii="Trebuchet MS" w:hAnsi="Trebuchet MS" w:cs="Consolas"/>
        </w:rPr>
        <w:t xml:space="preserve"> </w:t>
      </w:r>
      <w:proofErr w:type="spellStart"/>
      <w:r w:rsidRPr="000A0B6E">
        <w:rPr>
          <w:rFonts w:ascii="Trebuchet MS" w:hAnsi="Trebuchet MS" w:cs="Consolas"/>
        </w:rPr>
        <w:t>drept</w:t>
      </w:r>
      <w:proofErr w:type="spellEnd"/>
      <w:r w:rsidRPr="000A0B6E">
        <w:rPr>
          <w:rFonts w:ascii="Trebuchet MS" w:hAnsi="Trebuchet MS" w:cs="Consolas"/>
        </w:rPr>
        <w:t>.</w:t>
      </w:r>
    </w:p>
    <w:p w:rsidR="009B1CA1" w:rsidRPr="002B6B11" w:rsidRDefault="009B1CA1" w:rsidP="009B1CA1">
      <w:pPr>
        <w:spacing w:after="100"/>
        <w:ind w:right="-170"/>
        <w:jc w:val="both"/>
        <w:rPr>
          <w:rFonts w:ascii="Trebuchet MS" w:hAnsi="Trebuchet MS" w:cs="Consolas"/>
        </w:rPr>
      </w:pPr>
      <w:proofErr w:type="spellStart"/>
      <w:r w:rsidRPr="002B6B11">
        <w:rPr>
          <w:rFonts w:ascii="Trebuchet MS" w:hAnsi="Trebuchet MS" w:cs="Consolas"/>
        </w:rPr>
        <w:t>Afişat</w:t>
      </w:r>
      <w:proofErr w:type="spellEnd"/>
      <w:r w:rsidRPr="002B6B11">
        <w:rPr>
          <w:rFonts w:ascii="Trebuchet MS" w:hAnsi="Trebuchet MS" w:cs="Consolas"/>
        </w:rPr>
        <w:t xml:space="preserve"> </w:t>
      </w:r>
      <w:proofErr w:type="spellStart"/>
      <w:r w:rsidRPr="002B6B11">
        <w:rPr>
          <w:rFonts w:ascii="Trebuchet MS" w:hAnsi="Trebuchet MS" w:cs="Consolas"/>
        </w:rPr>
        <w:t>astăzi</w:t>
      </w:r>
      <w:proofErr w:type="spellEnd"/>
      <w:r w:rsidRPr="002B6B11">
        <w:rPr>
          <w:rFonts w:ascii="Trebuchet MS" w:hAnsi="Trebuchet MS" w:cs="Consolas"/>
        </w:rPr>
        <w:t xml:space="preserve"> </w:t>
      </w:r>
      <w:r>
        <w:rPr>
          <w:rFonts w:ascii="Trebuchet MS" w:hAnsi="Trebuchet MS" w:cs="Consolas"/>
        </w:rPr>
        <w:t>26.05.2021</w:t>
      </w:r>
      <w:r w:rsidRPr="002B6B11">
        <w:rPr>
          <w:rFonts w:ascii="Trebuchet MS" w:hAnsi="Trebuchet MS" w:cs="Consolas"/>
        </w:rPr>
        <w:t xml:space="preserve">, </w:t>
      </w:r>
      <w:proofErr w:type="spellStart"/>
      <w:r w:rsidRPr="002B6B11">
        <w:rPr>
          <w:rFonts w:ascii="Trebuchet MS" w:hAnsi="Trebuchet MS" w:cs="Consolas"/>
        </w:rPr>
        <w:t>ora</w:t>
      </w:r>
      <w:proofErr w:type="spellEnd"/>
      <w:r w:rsidRPr="002B6B11">
        <w:rPr>
          <w:rFonts w:ascii="Trebuchet MS" w:hAnsi="Trebuchet MS" w:cs="Consolas"/>
        </w:rPr>
        <w:t xml:space="preserve"> </w:t>
      </w:r>
      <w:r>
        <w:rPr>
          <w:rFonts w:ascii="Trebuchet MS" w:hAnsi="Trebuchet MS" w:cs="Consolas"/>
        </w:rPr>
        <w:t>13</w:t>
      </w:r>
      <w:r w:rsidRPr="002B6B11">
        <w:rPr>
          <w:rFonts w:ascii="Trebuchet MS" w:hAnsi="Trebuchet MS" w:cs="Consolas"/>
        </w:rPr>
        <w:t>:</w:t>
      </w:r>
      <w:r>
        <w:rPr>
          <w:rFonts w:ascii="Trebuchet MS" w:hAnsi="Trebuchet MS" w:cs="Consolas"/>
          <w:vertAlign w:val="superscript"/>
        </w:rPr>
        <w:t>3</w:t>
      </w:r>
      <w:r w:rsidRPr="009C77B3">
        <w:rPr>
          <w:rFonts w:ascii="Trebuchet MS" w:hAnsi="Trebuchet MS" w:cs="Consolas"/>
          <w:vertAlign w:val="superscript"/>
        </w:rPr>
        <w:t>0</w:t>
      </w:r>
      <w:r w:rsidRPr="002B6B11">
        <w:rPr>
          <w:rFonts w:ascii="Trebuchet MS" w:hAnsi="Trebuchet MS" w:cs="Consolas"/>
        </w:rPr>
        <w:t xml:space="preserve"> la </w:t>
      </w:r>
      <w:proofErr w:type="spellStart"/>
      <w:r w:rsidRPr="002B6B11">
        <w:rPr>
          <w:rFonts w:ascii="Trebuchet MS" w:hAnsi="Trebuchet MS" w:cs="Consolas"/>
        </w:rPr>
        <w:t>sediu</w:t>
      </w:r>
      <w:proofErr w:type="spellEnd"/>
      <w:r w:rsidRPr="002B6B11">
        <w:rPr>
          <w:rFonts w:ascii="Trebuchet MS" w:hAnsi="Trebuchet MS" w:cs="Consolas"/>
        </w:rPr>
        <w:t xml:space="preserve"> </w:t>
      </w:r>
      <w:proofErr w:type="spellStart"/>
      <w:r>
        <w:rPr>
          <w:rFonts w:ascii="Trebuchet MS" w:hAnsi="Trebuchet MS" w:cs="Consolas"/>
        </w:rPr>
        <w:t>şi</w:t>
      </w:r>
      <w:proofErr w:type="spellEnd"/>
      <w:r>
        <w:rPr>
          <w:rFonts w:ascii="Trebuchet MS" w:hAnsi="Trebuchet MS" w:cs="Consolas"/>
        </w:rPr>
        <w:t xml:space="preserve"> </w:t>
      </w:r>
      <w:proofErr w:type="spellStart"/>
      <w:r>
        <w:rPr>
          <w:rFonts w:ascii="Trebuchet MS" w:hAnsi="Trebuchet MS" w:cs="Consolas"/>
        </w:rPr>
        <w:t>pe</w:t>
      </w:r>
      <w:proofErr w:type="spellEnd"/>
      <w:r>
        <w:rPr>
          <w:rFonts w:ascii="Trebuchet MS" w:hAnsi="Trebuchet MS" w:cs="Consolas"/>
        </w:rPr>
        <w:t xml:space="preserve"> </w:t>
      </w:r>
      <w:proofErr w:type="spellStart"/>
      <w:r>
        <w:rPr>
          <w:rFonts w:ascii="Trebuchet MS" w:hAnsi="Trebuchet MS" w:cs="Consolas"/>
        </w:rPr>
        <w:t>pagina</w:t>
      </w:r>
      <w:proofErr w:type="spellEnd"/>
      <w:r>
        <w:rPr>
          <w:rFonts w:ascii="Trebuchet MS" w:hAnsi="Trebuchet MS" w:cs="Consolas"/>
        </w:rPr>
        <w:t xml:space="preserve"> de web </w:t>
      </w:r>
      <w:proofErr w:type="gramStart"/>
      <w:r>
        <w:rPr>
          <w:rFonts w:ascii="Trebuchet MS" w:hAnsi="Trebuchet MS" w:cs="Consolas"/>
        </w:rPr>
        <w:t>a</w:t>
      </w:r>
      <w:proofErr w:type="gramEnd"/>
      <w:r>
        <w:rPr>
          <w:rFonts w:ascii="Trebuchet MS" w:hAnsi="Trebuchet MS" w:cs="Consolas"/>
        </w:rPr>
        <w:t xml:space="preserve"> ADI „Aqua Invest Mureș”.</w:t>
      </w:r>
    </w:p>
    <w:p w:rsidR="009B1CA1" w:rsidRDefault="009B1CA1" w:rsidP="009B1CA1">
      <w:pPr>
        <w:spacing w:after="100"/>
        <w:rPr>
          <w:rFonts w:ascii="Trebuchet MS" w:hAnsi="Trebuchet MS" w:cs="Consolas"/>
          <w:b/>
        </w:rPr>
      </w:pPr>
    </w:p>
    <w:p w:rsidR="009B1CA1" w:rsidRDefault="009B1CA1" w:rsidP="009B1CA1">
      <w:pPr>
        <w:spacing w:after="100"/>
        <w:rPr>
          <w:rFonts w:ascii="Trebuchet MS" w:hAnsi="Trebuchet MS" w:cs="Consolas"/>
          <w:b/>
        </w:rPr>
      </w:pPr>
    </w:p>
    <w:p w:rsidR="009B1CA1" w:rsidRDefault="009B1CA1" w:rsidP="009B1CA1">
      <w:pPr>
        <w:spacing w:after="100"/>
        <w:rPr>
          <w:rFonts w:ascii="Trebuchet MS" w:hAnsi="Trebuchet MS" w:cs="Consolas"/>
          <w:b/>
        </w:rPr>
      </w:pPr>
    </w:p>
    <w:p w:rsidR="009B1CA1" w:rsidRDefault="009B1CA1" w:rsidP="009B1CA1">
      <w:pPr>
        <w:spacing w:after="100"/>
        <w:rPr>
          <w:rFonts w:ascii="Trebuchet MS" w:hAnsi="Trebuchet MS" w:cs="Consolas"/>
          <w:b/>
        </w:rPr>
      </w:pPr>
      <w:r>
        <w:rPr>
          <w:rFonts w:ascii="Trebuchet MS" w:hAnsi="Trebuchet MS" w:cs="Consolas"/>
          <w:b/>
        </w:rPr>
        <w:t xml:space="preserve">Director </w:t>
      </w:r>
      <w:proofErr w:type="spellStart"/>
      <w:proofErr w:type="gramStart"/>
      <w:r>
        <w:rPr>
          <w:rFonts w:ascii="Trebuchet MS" w:hAnsi="Trebuchet MS" w:cs="Consolas"/>
          <w:b/>
        </w:rPr>
        <w:t>executiv</w:t>
      </w:r>
      <w:proofErr w:type="spellEnd"/>
      <w:proofErr w:type="gramEnd"/>
      <w:r>
        <w:rPr>
          <w:rFonts w:ascii="Trebuchet MS" w:hAnsi="Trebuchet MS" w:cs="Consolas"/>
          <w:b/>
        </w:rPr>
        <w:t xml:space="preserve"> </w:t>
      </w:r>
      <w:proofErr w:type="spellStart"/>
      <w:r>
        <w:rPr>
          <w:rFonts w:ascii="Trebuchet MS" w:hAnsi="Trebuchet MS" w:cs="Consolas"/>
          <w:b/>
        </w:rPr>
        <w:t>interimar</w:t>
      </w:r>
      <w:proofErr w:type="spellEnd"/>
    </w:p>
    <w:p w:rsidR="009B1CA1" w:rsidRDefault="009B1CA1" w:rsidP="009B1CA1">
      <w:pPr>
        <w:spacing w:after="100"/>
        <w:rPr>
          <w:rFonts w:ascii="Trebuchet MS" w:hAnsi="Trebuchet MS" w:cs="Consolas"/>
          <w:b/>
        </w:rPr>
      </w:pPr>
      <w:r>
        <w:rPr>
          <w:rFonts w:ascii="Trebuchet MS" w:hAnsi="Trebuchet MS" w:cs="Consolas"/>
          <w:b/>
        </w:rPr>
        <w:t xml:space="preserve">Lia </w:t>
      </w:r>
      <w:proofErr w:type="spellStart"/>
      <w:r>
        <w:rPr>
          <w:rFonts w:ascii="Trebuchet MS" w:hAnsi="Trebuchet MS" w:cs="Consolas"/>
          <w:b/>
        </w:rPr>
        <w:t>Nicoară</w:t>
      </w:r>
      <w:proofErr w:type="spellEnd"/>
    </w:p>
    <w:p w:rsidR="00BE7EA4" w:rsidRDefault="00BE7EA4" w:rsidP="00BE7EA4">
      <w:pPr>
        <w:rPr>
          <w:rFonts w:ascii="Tahoma" w:hAnsi="Tahoma" w:cs="Tahoma"/>
          <w:sz w:val="24"/>
          <w:szCs w:val="24"/>
        </w:rPr>
      </w:pPr>
    </w:p>
    <w:p w:rsidR="00BE7EA4" w:rsidRDefault="00BE7EA4" w:rsidP="00F63F3A">
      <w:pPr>
        <w:spacing w:line="240" w:lineRule="auto"/>
        <w:jc w:val="center"/>
      </w:pPr>
    </w:p>
    <w:p w:rsidR="00B33313" w:rsidRPr="0005103D" w:rsidRDefault="00B33313" w:rsidP="00B33313">
      <w:pPr>
        <w:jc w:val="center"/>
      </w:pPr>
    </w:p>
    <w:p w:rsidR="001968C4" w:rsidRPr="007A41F5" w:rsidRDefault="001968C4" w:rsidP="00DE6830">
      <w:pPr>
        <w:rPr>
          <w:sz w:val="28"/>
          <w:szCs w:val="28"/>
        </w:rPr>
      </w:pPr>
    </w:p>
    <w:p w:rsidR="002F45CA" w:rsidRDefault="002F45CA" w:rsidP="002F45CA">
      <w:pPr>
        <w:jc w:val="center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677680" w:rsidRDefault="00677680" w:rsidP="00DB19B4">
      <w:pPr>
        <w:rPr>
          <w:rFonts w:ascii="Tahoma" w:hAnsi="Tahoma" w:cs="Tahoma"/>
          <w:b/>
          <w:sz w:val="24"/>
          <w:szCs w:val="24"/>
          <w:lang w:val="ro-RO"/>
        </w:rPr>
      </w:pPr>
    </w:p>
    <w:p w:rsidR="00057B7B" w:rsidRPr="00737739" w:rsidRDefault="00057B7B" w:rsidP="000C27A6">
      <w:pPr>
        <w:spacing w:after="0"/>
        <w:rPr>
          <w:rFonts w:ascii="Tahoma" w:hAnsi="Tahoma" w:cs="Tahoma"/>
          <w:sz w:val="24"/>
          <w:szCs w:val="24"/>
          <w:lang w:val="ro-RO"/>
        </w:rPr>
      </w:pPr>
    </w:p>
    <w:sectPr w:rsidR="00057B7B" w:rsidRPr="00737739" w:rsidSect="00465A24">
      <w:pgSz w:w="12240" w:h="15840"/>
      <w:pgMar w:top="576" w:right="1195" w:bottom="576" w:left="131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21F"/>
    <w:multiLevelType w:val="hybridMultilevel"/>
    <w:tmpl w:val="0C3EF01C"/>
    <w:lvl w:ilvl="0" w:tplc="4EB85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76C34"/>
    <w:multiLevelType w:val="hybridMultilevel"/>
    <w:tmpl w:val="E35E3B50"/>
    <w:lvl w:ilvl="0" w:tplc="EE3E593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D1F61"/>
    <w:multiLevelType w:val="hybridMultilevel"/>
    <w:tmpl w:val="8D0C662C"/>
    <w:lvl w:ilvl="0" w:tplc="29F6479C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A6232"/>
    <w:multiLevelType w:val="hybridMultilevel"/>
    <w:tmpl w:val="1D82453E"/>
    <w:lvl w:ilvl="0" w:tplc="CA04B8A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90F116F"/>
    <w:multiLevelType w:val="hybridMultilevel"/>
    <w:tmpl w:val="0156B0D0"/>
    <w:lvl w:ilvl="0" w:tplc="4F9ECE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77DC9"/>
    <w:multiLevelType w:val="hybridMultilevel"/>
    <w:tmpl w:val="DCCAB1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66CE"/>
    <w:rsid w:val="00000654"/>
    <w:rsid w:val="0000207A"/>
    <w:rsid w:val="00006012"/>
    <w:rsid w:val="0004763A"/>
    <w:rsid w:val="0005103D"/>
    <w:rsid w:val="00054DCB"/>
    <w:rsid w:val="0005609E"/>
    <w:rsid w:val="000570E5"/>
    <w:rsid w:val="00057B7B"/>
    <w:rsid w:val="00064C4A"/>
    <w:rsid w:val="000960EB"/>
    <w:rsid w:val="0009626A"/>
    <w:rsid w:val="00096C98"/>
    <w:rsid w:val="000B48CA"/>
    <w:rsid w:val="000C27A6"/>
    <w:rsid w:val="000D6973"/>
    <w:rsid w:val="000E2A8E"/>
    <w:rsid w:val="00100D59"/>
    <w:rsid w:val="0011002B"/>
    <w:rsid w:val="00121B5C"/>
    <w:rsid w:val="00164EF1"/>
    <w:rsid w:val="00195222"/>
    <w:rsid w:val="001968C4"/>
    <w:rsid w:val="001B15DD"/>
    <w:rsid w:val="001B2E04"/>
    <w:rsid w:val="001C2DAD"/>
    <w:rsid w:val="001C34EE"/>
    <w:rsid w:val="00246424"/>
    <w:rsid w:val="002465AF"/>
    <w:rsid w:val="00252E4A"/>
    <w:rsid w:val="002566EF"/>
    <w:rsid w:val="002929E2"/>
    <w:rsid w:val="00297BA9"/>
    <w:rsid w:val="002A1C33"/>
    <w:rsid w:val="002B5B6C"/>
    <w:rsid w:val="002D53F0"/>
    <w:rsid w:val="002E1104"/>
    <w:rsid w:val="002F3E23"/>
    <w:rsid w:val="002F45CA"/>
    <w:rsid w:val="002F46E9"/>
    <w:rsid w:val="00321A47"/>
    <w:rsid w:val="00352A65"/>
    <w:rsid w:val="00362FBC"/>
    <w:rsid w:val="00367F4B"/>
    <w:rsid w:val="00370761"/>
    <w:rsid w:val="0037487F"/>
    <w:rsid w:val="003760DA"/>
    <w:rsid w:val="003819A3"/>
    <w:rsid w:val="0038348E"/>
    <w:rsid w:val="00384491"/>
    <w:rsid w:val="00386A27"/>
    <w:rsid w:val="00393873"/>
    <w:rsid w:val="003A0E6F"/>
    <w:rsid w:val="003A11A7"/>
    <w:rsid w:val="003A28C3"/>
    <w:rsid w:val="003B324D"/>
    <w:rsid w:val="003B39FE"/>
    <w:rsid w:val="003C7DC4"/>
    <w:rsid w:val="003D544A"/>
    <w:rsid w:val="003E639B"/>
    <w:rsid w:val="003F37FD"/>
    <w:rsid w:val="00400420"/>
    <w:rsid w:val="00414230"/>
    <w:rsid w:val="00421EAC"/>
    <w:rsid w:val="00432919"/>
    <w:rsid w:val="00433184"/>
    <w:rsid w:val="00442ECC"/>
    <w:rsid w:val="004508E2"/>
    <w:rsid w:val="00454AFD"/>
    <w:rsid w:val="00465A24"/>
    <w:rsid w:val="00482C2A"/>
    <w:rsid w:val="004A1052"/>
    <w:rsid w:val="004B06F5"/>
    <w:rsid w:val="004B4B77"/>
    <w:rsid w:val="004C02A4"/>
    <w:rsid w:val="004E0287"/>
    <w:rsid w:val="005079CE"/>
    <w:rsid w:val="0052436F"/>
    <w:rsid w:val="00532B5C"/>
    <w:rsid w:val="00550E12"/>
    <w:rsid w:val="00557E6B"/>
    <w:rsid w:val="0056278D"/>
    <w:rsid w:val="00563BFE"/>
    <w:rsid w:val="00582E08"/>
    <w:rsid w:val="00585E37"/>
    <w:rsid w:val="005944A4"/>
    <w:rsid w:val="00597DED"/>
    <w:rsid w:val="005A2C22"/>
    <w:rsid w:val="005A391B"/>
    <w:rsid w:val="005B285A"/>
    <w:rsid w:val="005B5D0D"/>
    <w:rsid w:val="005E4A57"/>
    <w:rsid w:val="00604545"/>
    <w:rsid w:val="00611121"/>
    <w:rsid w:val="00614BE8"/>
    <w:rsid w:val="00625918"/>
    <w:rsid w:val="006344DD"/>
    <w:rsid w:val="00657B7F"/>
    <w:rsid w:val="00671506"/>
    <w:rsid w:val="00677680"/>
    <w:rsid w:val="00687CCD"/>
    <w:rsid w:val="0069182A"/>
    <w:rsid w:val="00691E11"/>
    <w:rsid w:val="006A22AE"/>
    <w:rsid w:val="006B210E"/>
    <w:rsid w:val="006E1A69"/>
    <w:rsid w:val="006F5F0A"/>
    <w:rsid w:val="007045E1"/>
    <w:rsid w:val="00737739"/>
    <w:rsid w:val="00742025"/>
    <w:rsid w:val="00747AB4"/>
    <w:rsid w:val="00751805"/>
    <w:rsid w:val="00763605"/>
    <w:rsid w:val="0078712C"/>
    <w:rsid w:val="00790091"/>
    <w:rsid w:val="007A0696"/>
    <w:rsid w:val="007A41F5"/>
    <w:rsid w:val="007A451B"/>
    <w:rsid w:val="007E1C40"/>
    <w:rsid w:val="007E205E"/>
    <w:rsid w:val="007F2C5D"/>
    <w:rsid w:val="00802556"/>
    <w:rsid w:val="00803F31"/>
    <w:rsid w:val="00805348"/>
    <w:rsid w:val="00823F36"/>
    <w:rsid w:val="00842B42"/>
    <w:rsid w:val="00844664"/>
    <w:rsid w:val="008536D9"/>
    <w:rsid w:val="00856139"/>
    <w:rsid w:val="00856C07"/>
    <w:rsid w:val="008866F6"/>
    <w:rsid w:val="008B18F6"/>
    <w:rsid w:val="008C44CC"/>
    <w:rsid w:val="008D066D"/>
    <w:rsid w:val="008D5672"/>
    <w:rsid w:val="008F0D88"/>
    <w:rsid w:val="00911810"/>
    <w:rsid w:val="009330B6"/>
    <w:rsid w:val="00942973"/>
    <w:rsid w:val="00965C3C"/>
    <w:rsid w:val="009A6260"/>
    <w:rsid w:val="009B1CA1"/>
    <w:rsid w:val="009B73DC"/>
    <w:rsid w:val="009B7EF8"/>
    <w:rsid w:val="009C56DF"/>
    <w:rsid w:val="009D5206"/>
    <w:rsid w:val="009F5588"/>
    <w:rsid w:val="009F6198"/>
    <w:rsid w:val="00A26B7C"/>
    <w:rsid w:val="00A27489"/>
    <w:rsid w:val="00A42FCE"/>
    <w:rsid w:val="00A430D8"/>
    <w:rsid w:val="00A466D4"/>
    <w:rsid w:val="00A50768"/>
    <w:rsid w:val="00A56B2E"/>
    <w:rsid w:val="00A618DC"/>
    <w:rsid w:val="00A652C9"/>
    <w:rsid w:val="00A81075"/>
    <w:rsid w:val="00A82CA0"/>
    <w:rsid w:val="00AB342A"/>
    <w:rsid w:val="00AC2273"/>
    <w:rsid w:val="00AD6CCC"/>
    <w:rsid w:val="00AE3D29"/>
    <w:rsid w:val="00AE4D67"/>
    <w:rsid w:val="00AE66E6"/>
    <w:rsid w:val="00AF0A0A"/>
    <w:rsid w:val="00AF76A2"/>
    <w:rsid w:val="00B01838"/>
    <w:rsid w:val="00B17718"/>
    <w:rsid w:val="00B26F64"/>
    <w:rsid w:val="00B30E90"/>
    <w:rsid w:val="00B33313"/>
    <w:rsid w:val="00B43219"/>
    <w:rsid w:val="00BB09A1"/>
    <w:rsid w:val="00BC0055"/>
    <w:rsid w:val="00BD0F14"/>
    <w:rsid w:val="00BE2694"/>
    <w:rsid w:val="00BE7EA4"/>
    <w:rsid w:val="00BF09F5"/>
    <w:rsid w:val="00BF40F6"/>
    <w:rsid w:val="00C04E9B"/>
    <w:rsid w:val="00C21848"/>
    <w:rsid w:val="00C269AF"/>
    <w:rsid w:val="00C42FF2"/>
    <w:rsid w:val="00C44795"/>
    <w:rsid w:val="00C60A34"/>
    <w:rsid w:val="00C75A4D"/>
    <w:rsid w:val="00C9183D"/>
    <w:rsid w:val="00CB171B"/>
    <w:rsid w:val="00CC627E"/>
    <w:rsid w:val="00CD59A5"/>
    <w:rsid w:val="00CE38D9"/>
    <w:rsid w:val="00CF4DBB"/>
    <w:rsid w:val="00D03DEF"/>
    <w:rsid w:val="00D11A1B"/>
    <w:rsid w:val="00D35B67"/>
    <w:rsid w:val="00D45227"/>
    <w:rsid w:val="00D66D4D"/>
    <w:rsid w:val="00D67F40"/>
    <w:rsid w:val="00D805F5"/>
    <w:rsid w:val="00D928F5"/>
    <w:rsid w:val="00DB19B4"/>
    <w:rsid w:val="00DE6830"/>
    <w:rsid w:val="00DF246E"/>
    <w:rsid w:val="00DF5690"/>
    <w:rsid w:val="00E14F39"/>
    <w:rsid w:val="00E26F30"/>
    <w:rsid w:val="00E7338F"/>
    <w:rsid w:val="00E85F5F"/>
    <w:rsid w:val="00E91008"/>
    <w:rsid w:val="00E96BF1"/>
    <w:rsid w:val="00EB78CD"/>
    <w:rsid w:val="00EB7BBC"/>
    <w:rsid w:val="00ED1680"/>
    <w:rsid w:val="00ED535A"/>
    <w:rsid w:val="00ED7737"/>
    <w:rsid w:val="00EF451C"/>
    <w:rsid w:val="00EF4CA8"/>
    <w:rsid w:val="00F02924"/>
    <w:rsid w:val="00F052F5"/>
    <w:rsid w:val="00F066CE"/>
    <w:rsid w:val="00F24755"/>
    <w:rsid w:val="00F2692F"/>
    <w:rsid w:val="00F40AA1"/>
    <w:rsid w:val="00F50C93"/>
    <w:rsid w:val="00F55C00"/>
    <w:rsid w:val="00F5604B"/>
    <w:rsid w:val="00F63F3A"/>
    <w:rsid w:val="00F779A3"/>
    <w:rsid w:val="00F80F02"/>
    <w:rsid w:val="00FA1748"/>
    <w:rsid w:val="00FE1E58"/>
    <w:rsid w:val="00FE603D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4F0FC87-3C47-4ABA-9D17-A2345577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CE38D9"/>
    <w:pPr>
      <w:keepNext/>
      <w:spacing w:after="0" w:line="240" w:lineRule="auto"/>
      <w:ind w:left="2268"/>
      <w:jc w:val="both"/>
      <w:outlineLvl w:val="3"/>
    </w:pPr>
    <w:rPr>
      <w:rFonts w:ascii="Times New Roman" w:eastAsia="Times New Roman" w:hAnsi="Times New Roman"/>
      <w:i/>
      <w:sz w:val="24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F0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rsid w:val="00F066CE"/>
    <w:rPr>
      <w:sz w:val="22"/>
      <w:szCs w:val="22"/>
    </w:rPr>
  </w:style>
  <w:style w:type="character" w:styleId="Hyperlink">
    <w:name w:val="Hyperlink"/>
    <w:uiPriority w:val="99"/>
    <w:unhideWhenUsed/>
    <w:rsid w:val="005944A4"/>
    <w:rPr>
      <w:color w:val="0000FF"/>
      <w:u w:val="single"/>
    </w:rPr>
  </w:style>
  <w:style w:type="paragraph" w:styleId="Frspaiere">
    <w:name w:val="No Spacing"/>
    <w:uiPriority w:val="1"/>
    <w:qFormat/>
    <w:rsid w:val="00F2475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B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">
    <w:name w:val="Title"/>
    <w:basedOn w:val="Normal"/>
    <w:link w:val="TitluCaracter"/>
    <w:qFormat/>
    <w:rsid w:val="004B4B77"/>
    <w:pPr>
      <w:autoSpaceDE w:val="0"/>
      <w:autoSpaceDN w:val="0"/>
      <w:adjustRightInd w:val="0"/>
      <w:spacing w:after="0" w:line="240" w:lineRule="auto"/>
      <w:ind w:right="-900"/>
      <w:jc w:val="center"/>
    </w:pPr>
    <w:rPr>
      <w:rFonts w:ascii="Times New Roman" w:eastAsia="Times New Roman" w:hAnsi="Times New Roman"/>
      <w:b/>
      <w:bCs/>
      <w:sz w:val="24"/>
      <w:szCs w:val="28"/>
    </w:rPr>
  </w:style>
  <w:style w:type="character" w:customStyle="1" w:styleId="TitluCaracter">
    <w:name w:val="Titlu Caracter"/>
    <w:link w:val="Titlu"/>
    <w:rsid w:val="004B4B77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Titlu4Caracter">
    <w:name w:val="Titlu 4 Caracter"/>
    <w:link w:val="Titlu4"/>
    <w:rsid w:val="00CE38D9"/>
    <w:rPr>
      <w:rFonts w:ascii="Times New Roman" w:eastAsia="Times New Roman" w:hAnsi="Times New Roman"/>
      <w:i/>
      <w:sz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205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CF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AQUAINVEST02</cp:lastModifiedBy>
  <cp:revision>2</cp:revision>
  <cp:lastPrinted>2021-04-14T10:51:00Z</cp:lastPrinted>
  <dcterms:created xsi:type="dcterms:W3CDTF">2021-05-26T10:14:00Z</dcterms:created>
  <dcterms:modified xsi:type="dcterms:W3CDTF">2021-05-26T10:14:00Z</dcterms:modified>
</cp:coreProperties>
</file>